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7082" w14:textId="77777777" w:rsidR="00FD05F3" w:rsidRPr="00914AF7" w:rsidRDefault="00FD05F3" w:rsidP="00FD05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</w:p>
    <w:tbl>
      <w:tblPr>
        <w:tblW w:w="10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4115"/>
      </w:tblGrid>
      <w:tr w:rsidR="00FD05F3" w:rsidRPr="00914AF7" w14:paraId="52C7965A" w14:textId="77777777" w:rsidTr="000875C5">
        <w:tc>
          <w:tcPr>
            <w:tcW w:w="6096" w:type="dxa"/>
            <w:tcBorders>
              <w:bottom w:val="single" w:sz="4" w:space="0" w:color="000000"/>
            </w:tcBorders>
            <w:shd w:val="clear" w:color="auto" w:fill="auto"/>
          </w:tcPr>
          <w:p w14:paraId="428AD64F" w14:textId="77777777" w:rsidR="00FD05F3" w:rsidRPr="00914AF7" w:rsidRDefault="00FD05F3" w:rsidP="00C66D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14AF7">
              <w:rPr>
                <w:rFonts w:asciiTheme="minorHAnsi" w:hAnsiTheme="minorHAnsi" w:cstheme="minorHAnsi"/>
                <w:noProof/>
                <w:lang w:val="es-AR" w:eastAsia="es-AR"/>
              </w:rPr>
              <w:drawing>
                <wp:anchor distT="0" distB="0" distL="0" distR="0" simplePos="0" relativeHeight="251659264" behindDoc="0" locked="0" layoutInCell="1" hidden="0" allowOverlap="1" wp14:anchorId="10D5BC52" wp14:editId="72A65A0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35560</wp:posOffset>
                  </wp:positionV>
                  <wp:extent cx="1308100" cy="389255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62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89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4C7F8C" w14:textId="77777777" w:rsidR="00FD05F3" w:rsidRPr="00914AF7" w:rsidRDefault="00FD05F3" w:rsidP="00C66D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14AF7">
              <w:rPr>
                <w:rFonts w:asciiTheme="minorHAnsi" w:hAnsiTheme="minorHAnsi" w:cstheme="minorHAnsi"/>
              </w:rPr>
              <w:t xml:space="preserve">           </w:t>
            </w:r>
          </w:p>
          <w:p w14:paraId="08C60F74" w14:textId="77777777" w:rsidR="00FD05F3" w:rsidRPr="00914AF7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14B96B4" w14:textId="77777777" w:rsidR="00FD05F3" w:rsidRPr="00914AF7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BE14EC2" w14:textId="77777777" w:rsidR="00FD05F3" w:rsidRPr="00914AF7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4AF7">
              <w:rPr>
                <w:rFonts w:asciiTheme="minorHAnsi" w:hAnsiTheme="minorHAnsi" w:cstheme="minorHAnsi"/>
                <w:b/>
              </w:rPr>
              <w:t>Universidad Nacional de Córdoba</w:t>
            </w:r>
            <w:r w:rsidRPr="00914AF7">
              <w:rPr>
                <w:rFonts w:asciiTheme="minorHAnsi" w:hAnsiTheme="minorHAnsi" w:cstheme="minorHAnsi"/>
                <w:noProof/>
                <w:lang w:val="es-AR" w:eastAsia="es-AR"/>
              </w:rPr>
              <w:drawing>
                <wp:anchor distT="0" distB="0" distL="114300" distR="114300" simplePos="0" relativeHeight="251660288" behindDoc="0" locked="0" layoutInCell="1" hidden="0" allowOverlap="1" wp14:anchorId="72D96A67" wp14:editId="19D3EEED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-681989</wp:posOffset>
                  </wp:positionV>
                  <wp:extent cx="577215" cy="530225"/>
                  <wp:effectExtent l="0" t="0" r="0" b="0"/>
                  <wp:wrapSquare wrapText="bothSides" distT="0" distB="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3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973A5F" w14:textId="77777777" w:rsidR="00FD05F3" w:rsidRPr="00914AF7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4AF7">
              <w:rPr>
                <w:rFonts w:asciiTheme="minorHAnsi" w:hAnsiTheme="minorHAnsi" w:cstheme="minorHAnsi"/>
                <w:b/>
              </w:rPr>
              <w:t>Facultad de Filosofía y Humanidades</w:t>
            </w:r>
          </w:p>
          <w:p w14:paraId="3DA73CCE" w14:textId="77777777" w:rsidR="00FD05F3" w:rsidRPr="00914AF7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4AF7">
              <w:rPr>
                <w:rFonts w:asciiTheme="minorHAnsi" w:hAnsiTheme="minorHAnsi" w:cstheme="minorHAnsi"/>
                <w:b/>
              </w:rPr>
              <w:t>Escuela</w:t>
            </w:r>
            <w:r w:rsidR="002D2E2F">
              <w:rPr>
                <w:rFonts w:asciiTheme="minorHAnsi" w:hAnsiTheme="minorHAnsi" w:cstheme="minorHAnsi"/>
                <w:b/>
              </w:rPr>
              <w:t>/Departamento</w:t>
            </w:r>
            <w:r w:rsidRPr="00914AF7">
              <w:rPr>
                <w:rFonts w:asciiTheme="minorHAnsi" w:hAnsiTheme="minorHAnsi" w:cstheme="minorHAnsi"/>
                <w:b/>
              </w:rPr>
              <w:t xml:space="preserve"> de </w:t>
            </w:r>
          </w:p>
          <w:p w14:paraId="53D4930F" w14:textId="77777777" w:rsidR="00FD05F3" w:rsidRPr="00914AF7" w:rsidRDefault="00FD05F3" w:rsidP="00C66D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5" w:type="dxa"/>
            <w:tcBorders>
              <w:bottom w:val="single" w:sz="4" w:space="0" w:color="000000"/>
            </w:tcBorders>
            <w:shd w:val="clear" w:color="auto" w:fill="auto"/>
          </w:tcPr>
          <w:p w14:paraId="1D1A99B1" w14:textId="77777777" w:rsidR="00FD05F3" w:rsidRPr="00914AF7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086DCB7" w14:textId="2CEA235C" w:rsidR="00FD05F3" w:rsidRPr="000539CC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Programa de:</w:t>
            </w:r>
            <w:r w:rsidR="00BF1A77">
              <w:rPr>
                <w:rFonts w:asciiTheme="minorHAnsi" w:hAnsiTheme="minorHAnsi" w:cstheme="minorHAnsi"/>
                <w:b/>
              </w:rPr>
              <w:t xml:space="preserve"> Teoría del conocimiento II</w:t>
            </w:r>
          </w:p>
          <w:p w14:paraId="70CE21E8" w14:textId="77777777" w:rsidR="00EF525D" w:rsidRPr="000539CC" w:rsidRDefault="00EF525D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EF7C1C9" w14:textId="77777777" w:rsidR="00FD05F3" w:rsidRPr="000539CC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(</w:t>
            </w:r>
            <w:r w:rsidR="00EF525D" w:rsidRPr="000539CC">
              <w:rPr>
                <w:rFonts w:asciiTheme="minorHAnsi" w:hAnsiTheme="minorHAnsi" w:cstheme="minorHAnsi"/>
                <w:b/>
              </w:rPr>
              <w:t>Código</w:t>
            </w:r>
            <w:r w:rsidRPr="000539CC">
              <w:rPr>
                <w:rFonts w:asciiTheme="minorHAnsi" w:hAnsiTheme="minorHAnsi" w:cstheme="minorHAnsi"/>
                <w:b/>
              </w:rPr>
              <w:t xml:space="preserve">)     </w:t>
            </w:r>
          </w:p>
          <w:p w14:paraId="71D20346" w14:textId="77777777" w:rsidR="00FD05F3" w:rsidRPr="000539CC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0D48AAB" w14:textId="291944EC" w:rsidR="00FD05F3" w:rsidRPr="000539CC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Año Lectivo:</w:t>
            </w:r>
            <w:r w:rsidR="00BF1A77">
              <w:rPr>
                <w:rFonts w:asciiTheme="minorHAnsi" w:hAnsiTheme="minorHAnsi" w:cstheme="minorHAnsi"/>
                <w:b/>
              </w:rPr>
              <w:t xml:space="preserve"> 2025</w:t>
            </w:r>
          </w:p>
          <w:p w14:paraId="14D88DE0" w14:textId="77777777" w:rsidR="00FD05F3" w:rsidRPr="00914AF7" w:rsidRDefault="00FD05F3" w:rsidP="00C66D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FD05F3" w:rsidRPr="00914AF7" w14:paraId="6E13E6D2" w14:textId="77777777" w:rsidTr="000875C5">
        <w:tc>
          <w:tcPr>
            <w:tcW w:w="6096" w:type="dxa"/>
            <w:tcBorders>
              <w:right w:val="nil"/>
            </w:tcBorders>
            <w:shd w:val="clear" w:color="auto" w:fill="auto"/>
          </w:tcPr>
          <w:p w14:paraId="4DDFDB94" w14:textId="19C595C4" w:rsidR="00FD05F3" w:rsidRPr="000539CC" w:rsidRDefault="00FD05F3" w:rsidP="00C66D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Carrera</w:t>
            </w:r>
            <w:r w:rsidR="002D2E2F" w:rsidRPr="000539CC">
              <w:rPr>
                <w:rFonts w:asciiTheme="minorHAnsi" w:hAnsiTheme="minorHAnsi" w:cstheme="minorHAnsi"/>
                <w:b/>
              </w:rPr>
              <w:t xml:space="preserve">/s: </w:t>
            </w:r>
            <w:r w:rsidR="00BF1A77">
              <w:rPr>
                <w:rFonts w:asciiTheme="minorHAnsi" w:hAnsiTheme="minorHAnsi" w:cstheme="minorHAnsi"/>
                <w:b/>
              </w:rPr>
              <w:t>Filosofía</w:t>
            </w:r>
          </w:p>
          <w:p w14:paraId="1FF79149" w14:textId="77777777" w:rsidR="00FD05F3" w:rsidRPr="000539CC" w:rsidRDefault="00FD05F3" w:rsidP="00C66D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78D7329" w14:textId="43C96016" w:rsidR="00FD05F3" w:rsidRPr="000539CC" w:rsidRDefault="00FD05F3" w:rsidP="00C66D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Escuela</w:t>
            </w:r>
            <w:r w:rsidR="002D2E2F" w:rsidRPr="000539CC">
              <w:rPr>
                <w:rFonts w:asciiTheme="minorHAnsi" w:hAnsiTheme="minorHAnsi" w:cstheme="minorHAnsi"/>
                <w:b/>
              </w:rPr>
              <w:t>/Departamento</w:t>
            </w:r>
            <w:r w:rsidRPr="000539CC">
              <w:rPr>
                <w:rFonts w:asciiTheme="minorHAnsi" w:hAnsiTheme="minorHAnsi" w:cstheme="minorHAnsi"/>
                <w:b/>
              </w:rPr>
              <w:t xml:space="preserve">: </w:t>
            </w:r>
            <w:r w:rsidR="00BF1A77">
              <w:rPr>
                <w:rFonts w:asciiTheme="minorHAnsi" w:hAnsiTheme="minorHAnsi" w:cstheme="minorHAnsi"/>
                <w:b/>
              </w:rPr>
              <w:t>Filosofía</w:t>
            </w:r>
          </w:p>
          <w:p w14:paraId="0887DD57" w14:textId="77777777" w:rsidR="00FD05F3" w:rsidRPr="000539CC" w:rsidRDefault="00FD05F3" w:rsidP="00C66D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F430661" w14:textId="77777777" w:rsidR="00FD05F3" w:rsidRPr="000539CC" w:rsidRDefault="00FD05F3" w:rsidP="002D2E2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Plan</w:t>
            </w:r>
            <w:r w:rsidR="002D2E2F" w:rsidRPr="000539CC">
              <w:rPr>
                <w:rFonts w:asciiTheme="minorHAnsi" w:hAnsiTheme="minorHAnsi" w:cstheme="minorHAnsi"/>
                <w:b/>
              </w:rPr>
              <w:t>/</w:t>
            </w:r>
            <w:r w:rsidRPr="000539CC">
              <w:rPr>
                <w:rFonts w:asciiTheme="minorHAnsi" w:hAnsiTheme="minorHAnsi" w:cstheme="minorHAnsi"/>
                <w:b/>
              </w:rPr>
              <w:t>es</w:t>
            </w:r>
            <w:r w:rsidR="002D2E2F" w:rsidRPr="000539CC">
              <w:rPr>
                <w:rFonts w:asciiTheme="minorHAnsi" w:hAnsiTheme="minorHAnsi" w:cstheme="minorHAnsi"/>
                <w:b/>
              </w:rPr>
              <w:t xml:space="preserve"> de Estudio (año)</w:t>
            </w:r>
            <w:r w:rsidRPr="000539CC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4115" w:type="dxa"/>
            <w:tcBorders>
              <w:left w:val="nil"/>
            </w:tcBorders>
            <w:shd w:val="clear" w:color="auto" w:fill="auto"/>
          </w:tcPr>
          <w:p w14:paraId="2958A4C9" w14:textId="2F15D0E5" w:rsidR="00FD05F3" w:rsidRPr="000539CC" w:rsidRDefault="00FD05F3" w:rsidP="00C66D74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Semestre:</w:t>
            </w:r>
            <w:r w:rsidR="00BF1A77">
              <w:rPr>
                <w:rFonts w:asciiTheme="minorHAnsi" w:hAnsiTheme="minorHAnsi" w:cstheme="minorHAnsi"/>
                <w:b/>
              </w:rPr>
              <w:t xml:space="preserve"> 1er</w:t>
            </w:r>
          </w:p>
          <w:p w14:paraId="48B67BED" w14:textId="77777777" w:rsidR="00FD05F3" w:rsidRPr="000539CC" w:rsidRDefault="00FD05F3" w:rsidP="00C66D74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</w:rPr>
            </w:pPr>
          </w:p>
          <w:p w14:paraId="1BBD02D3" w14:textId="77777777" w:rsidR="00FD05F3" w:rsidRPr="000539CC" w:rsidRDefault="00FD05F3" w:rsidP="00C66D74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Carga Horaria:</w:t>
            </w:r>
          </w:p>
          <w:p w14:paraId="3D221652" w14:textId="77777777" w:rsidR="00FD05F3" w:rsidRPr="000539CC" w:rsidRDefault="00FD05F3" w:rsidP="00C66D74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</w:rPr>
            </w:pPr>
          </w:p>
          <w:p w14:paraId="5FBF0E12" w14:textId="77777777" w:rsidR="00FD05F3" w:rsidRPr="000539CC" w:rsidRDefault="00FD05F3" w:rsidP="00C66D74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Hs. Semanales:</w:t>
            </w:r>
          </w:p>
          <w:p w14:paraId="3F8BB0EA" w14:textId="77777777" w:rsidR="00FD05F3" w:rsidRPr="000539CC" w:rsidRDefault="00FD05F3" w:rsidP="00C66D74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</w:rPr>
            </w:pPr>
          </w:p>
          <w:p w14:paraId="6D0EDBD2" w14:textId="77777777" w:rsidR="00FD05F3" w:rsidRPr="000539CC" w:rsidRDefault="00FD05F3" w:rsidP="000539CC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</w:rPr>
            </w:pPr>
            <w:r w:rsidRPr="000539CC">
              <w:rPr>
                <w:rFonts w:asciiTheme="minorHAnsi" w:hAnsiTheme="minorHAnsi" w:cstheme="minorHAnsi"/>
                <w:b/>
              </w:rPr>
              <w:t>Ubicación</w:t>
            </w:r>
            <w:r w:rsidR="002D2E2F" w:rsidRPr="000539CC">
              <w:rPr>
                <w:rFonts w:asciiTheme="minorHAnsi" w:hAnsiTheme="minorHAnsi" w:cstheme="minorHAnsi"/>
                <w:b/>
              </w:rPr>
              <w:t xml:space="preserve"> de</w:t>
            </w:r>
            <w:r w:rsidR="000539CC">
              <w:rPr>
                <w:rFonts w:asciiTheme="minorHAnsi" w:hAnsiTheme="minorHAnsi" w:cstheme="minorHAnsi"/>
                <w:b/>
              </w:rPr>
              <w:t>l espacio curricular</w:t>
            </w:r>
            <w:r w:rsidR="002D2E2F" w:rsidRPr="000539CC">
              <w:rPr>
                <w:rFonts w:asciiTheme="minorHAnsi" w:hAnsiTheme="minorHAnsi" w:cstheme="minorHAnsi"/>
                <w:b/>
              </w:rPr>
              <w:t xml:space="preserve"> en el Plan de Estudios: </w:t>
            </w:r>
          </w:p>
        </w:tc>
      </w:tr>
      <w:tr w:rsidR="00FD05F3" w:rsidRPr="00914AF7" w14:paraId="2E03FA7C" w14:textId="77777777" w:rsidTr="000875C5">
        <w:tc>
          <w:tcPr>
            <w:tcW w:w="10211" w:type="dxa"/>
            <w:gridSpan w:val="2"/>
            <w:shd w:val="clear" w:color="auto" w:fill="auto"/>
          </w:tcPr>
          <w:p w14:paraId="0C8AF6E9" w14:textId="77777777" w:rsidR="00FD05F3" w:rsidRPr="00914AF7" w:rsidRDefault="00FD05F3" w:rsidP="00C66D7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14AF7">
              <w:rPr>
                <w:rFonts w:asciiTheme="minorHAnsi" w:hAnsiTheme="minorHAnsi" w:cstheme="minorHAnsi"/>
              </w:rPr>
              <w:t>Equipo de Profesor</w:t>
            </w:r>
            <w:r w:rsidR="000539CC">
              <w:rPr>
                <w:rFonts w:asciiTheme="minorHAnsi" w:hAnsiTheme="minorHAnsi" w:cstheme="minorHAnsi"/>
              </w:rPr>
              <w:t>as/</w:t>
            </w:r>
            <w:r w:rsidRPr="00914AF7">
              <w:rPr>
                <w:rFonts w:asciiTheme="minorHAnsi" w:hAnsiTheme="minorHAnsi" w:cstheme="minorHAnsi"/>
              </w:rPr>
              <w:t xml:space="preserve">es: </w:t>
            </w:r>
          </w:p>
          <w:p w14:paraId="4A2EFC6B" w14:textId="77777777" w:rsidR="00FD05F3" w:rsidRPr="00914AF7" w:rsidRDefault="00FD05F3" w:rsidP="00C66D7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796826C" w14:textId="77777777" w:rsidR="00FD05F3" w:rsidRPr="00914AF7" w:rsidRDefault="00FD05F3" w:rsidP="00C66D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14AF7">
              <w:rPr>
                <w:rFonts w:asciiTheme="minorHAnsi" w:hAnsiTheme="minorHAnsi" w:cstheme="minorHAnsi"/>
              </w:rPr>
              <w:t>Profes</w:t>
            </w:r>
            <w:r w:rsidR="000539CC">
              <w:rPr>
                <w:rFonts w:asciiTheme="minorHAnsi" w:hAnsiTheme="minorHAnsi" w:cstheme="minorHAnsi"/>
              </w:rPr>
              <w:t>oras/e</w:t>
            </w:r>
            <w:r w:rsidRPr="00914AF7">
              <w:rPr>
                <w:rFonts w:asciiTheme="minorHAnsi" w:hAnsiTheme="minorHAnsi" w:cstheme="minorHAnsi"/>
              </w:rPr>
              <w:t>s Adscript</w:t>
            </w:r>
            <w:r w:rsidR="004D58CB">
              <w:rPr>
                <w:rFonts w:asciiTheme="minorHAnsi" w:hAnsiTheme="minorHAnsi" w:cstheme="minorHAnsi"/>
              </w:rPr>
              <w:t>e/</w:t>
            </w:r>
            <w:r w:rsidRPr="00914AF7">
              <w:rPr>
                <w:rFonts w:asciiTheme="minorHAnsi" w:hAnsiTheme="minorHAnsi" w:cstheme="minorHAnsi"/>
              </w:rPr>
              <w:t>s:</w:t>
            </w:r>
            <w:r w:rsidRPr="00914AF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4160BC7" w14:textId="77777777" w:rsidR="00FD05F3" w:rsidRPr="00914AF7" w:rsidRDefault="00FD05F3" w:rsidP="00C66D7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CCEA104" w14:textId="77777777" w:rsidR="00FD05F3" w:rsidRPr="00914AF7" w:rsidRDefault="00FD05F3" w:rsidP="002D2E2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14AF7">
              <w:rPr>
                <w:rFonts w:asciiTheme="minorHAnsi" w:hAnsiTheme="minorHAnsi" w:cstheme="minorHAnsi"/>
              </w:rPr>
              <w:t>Ayudante</w:t>
            </w:r>
            <w:r w:rsidR="004D58CB">
              <w:rPr>
                <w:rFonts w:asciiTheme="minorHAnsi" w:hAnsiTheme="minorHAnsi" w:cstheme="minorHAnsi"/>
              </w:rPr>
              <w:t>/s Alumne/s</w:t>
            </w:r>
            <w:r w:rsidRPr="00914AF7">
              <w:rPr>
                <w:rFonts w:asciiTheme="minorHAnsi" w:hAnsiTheme="minorHAnsi" w:cstheme="minorHAnsi"/>
              </w:rPr>
              <w:t xml:space="preserve">:  </w:t>
            </w:r>
          </w:p>
        </w:tc>
      </w:tr>
      <w:tr w:rsidR="00FD05F3" w:rsidRPr="00914AF7" w14:paraId="225720A5" w14:textId="77777777" w:rsidTr="000875C5">
        <w:tc>
          <w:tcPr>
            <w:tcW w:w="10211" w:type="dxa"/>
            <w:gridSpan w:val="2"/>
            <w:shd w:val="clear" w:color="auto" w:fill="auto"/>
          </w:tcPr>
          <w:p w14:paraId="69AD2D54" w14:textId="77777777" w:rsidR="00FD05F3" w:rsidRDefault="002D2E2F" w:rsidP="000539CC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914AF7">
              <w:rPr>
                <w:rFonts w:asciiTheme="minorHAnsi" w:eastAsia="Garamond" w:hAnsiTheme="minorHAnsi" w:cstheme="minorHAnsi"/>
                <w:b/>
              </w:rPr>
              <w:t>FUNDAMENTACIÓN</w:t>
            </w:r>
          </w:p>
          <w:p w14:paraId="33B0D7E4" w14:textId="77777777" w:rsidR="000539CC" w:rsidRPr="00914AF7" w:rsidRDefault="000539CC" w:rsidP="000539C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05F3" w:rsidRPr="00914AF7" w14:paraId="2FC609B7" w14:textId="77777777" w:rsidTr="000539CC">
        <w:trPr>
          <w:trHeight w:val="688"/>
        </w:trPr>
        <w:tc>
          <w:tcPr>
            <w:tcW w:w="10211" w:type="dxa"/>
            <w:gridSpan w:val="2"/>
            <w:shd w:val="clear" w:color="auto" w:fill="auto"/>
          </w:tcPr>
          <w:p w14:paraId="038C131E" w14:textId="77777777" w:rsidR="00FD05F3" w:rsidRPr="002D2E2F" w:rsidRDefault="00FD05F3" w:rsidP="002D2E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14AF7">
              <w:rPr>
                <w:rFonts w:asciiTheme="minorHAnsi" w:hAnsiTheme="minorHAnsi" w:cstheme="minorHAnsi"/>
                <w:b/>
              </w:rPr>
              <w:t>OBJETIVOS GENERALES</w:t>
            </w:r>
          </w:p>
        </w:tc>
      </w:tr>
      <w:tr w:rsidR="002D2E2F" w:rsidRPr="00914AF7" w14:paraId="603DE619" w14:textId="77777777" w:rsidTr="000539CC">
        <w:trPr>
          <w:trHeight w:val="557"/>
        </w:trPr>
        <w:tc>
          <w:tcPr>
            <w:tcW w:w="10211" w:type="dxa"/>
            <w:gridSpan w:val="2"/>
            <w:shd w:val="clear" w:color="auto" w:fill="auto"/>
          </w:tcPr>
          <w:p w14:paraId="5B6F8493" w14:textId="77777777" w:rsidR="002D2E2F" w:rsidRPr="000539CC" w:rsidRDefault="002D2E2F" w:rsidP="000539CC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14AF7">
              <w:rPr>
                <w:rFonts w:asciiTheme="minorHAnsi" w:hAnsiTheme="minorHAnsi" w:cstheme="minorHAnsi"/>
                <w:b/>
              </w:rPr>
              <w:t>OBJETIVOS ESPECÍFICOS</w:t>
            </w:r>
          </w:p>
        </w:tc>
      </w:tr>
      <w:tr w:rsidR="00137768" w:rsidRPr="00914AF7" w14:paraId="16275370" w14:textId="77777777" w:rsidTr="000539CC">
        <w:trPr>
          <w:trHeight w:val="705"/>
        </w:trPr>
        <w:tc>
          <w:tcPr>
            <w:tcW w:w="10211" w:type="dxa"/>
            <w:gridSpan w:val="2"/>
            <w:shd w:val="clear" w:color="auto" w:fill="auto"/>
          </w:tcPr>
          <w:p w14:paraId="41B14019" w14:textId="77777777" w:rsidR="00137768" w:rsidRPr="000539CC" w:rsidRDefault="000539CC" w:rsidP="00087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AR" w:eastAsia="en-US"/>
              </w:rPr>
            </w:pPr>
            <w:r>
              <w:rPr>
                <w:rFonts w:asciiTheme="minorHAnsi" w:hAnsiTheme="minorHAnsi" w:cstheme="minorHAnsi"/>
                <w:b/>
                <w:lang w:val="es-AR" w:eastAsia="en-US"/>
              </w:rPr>
              <w:t>EJES TEMÁTICOS</w:t>
            </w:r>
          </w:p>
          <w:p w14:paraId="47F4D1F4" w14:textId="77777777" w:rsidR="00137768" w:rsidRPr="00914AF7" w:rsidRDefault="00137768" w:rsidP="000875C5">
            <w:pPr>
              <w:spacing w:after="0"/>
              <w:ind w:right="38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7768" w:rsidRPr="00914AF7" w14:paraId="2F38B55B" w14:textId="77777777" w:rsidTr="000539CC">
        <w:trPr>
          <w:trHeight w:val="678"/>
        </w:trPr>
        <w:tc>
          <w:tcPr>
            <w:tcW w:w="10211" w:type="dxa"/>
            <w:gridSpan w:val="2"/>
            <w:shd w:val="clear" w:color="auto" w:fill="auto"/>
          </w:tcPr>
          <w:p w14:paraId="7DB8A256" w14:textId="77777777" w:rsidR="00137768" w:rsidRPr="000539CC" w:rsidRDefault="00905350" w:rsidP="000539C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539CC">
              <w:rPr>
                <w:rFonts w:asciiTheme="minorHAnsi" w:hAnsiTheme="minorHAnsi" w:cstheme="minorHAnsi"/>
                <w:b/>
                <w:bCs/>
                <w:lang w:val="es-AR" w:eastAsia="en-US"/>
              </w:rPr>
              <w:t>BIBLIOGRAFÍA OBLIGATORIA</w:t>
            </w:r>
          </w:p>
        </w:tc>
      </w:tr>
      <w:tr w:rsidR="00137768" w:rsidRPr="00914AF7" w14:paraId="599AA90F" w14:textId="77777777" w:rsidTr="000539CC">
        <w:trPr>
          <w:trHeight w:val="546"/>
        </w:trPr>
        <w:tc>
          <w:tcPr>
            <w:tcW w:w="10211" w:type="dxa"/>
            <w:gridSpan w:val="2"/>
            <w:shd w:val="clear" w:color="auto" w:fill="auto"/>
          </w:tcPr>
          <w:p w14:paraId="2D921E21" w14:textId="77777777" w:rsidR="00137768" w:rsidRPr="00914AF7" w:rsidRDefault="00905350" w:rsidP="00C66D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75C5">
              <w:rPr>
                <w:rFonts w:asciiTheme="minorHAnsi" w:hAnsiTheme="minorHAnsi" w:cstheme="minorHAnsi"/>
                <w:b/>
                <w:lang w:val="es-AR" w:eastAsia="en-US"/>
              </w:rPr>
              <w:t>BIBLIOGRAFÍA COMPLEMENTARIA</w:t>
            </w:r>
          </w:p>
        </w:tc>
      </w:tr>
      <w:tr w:rsidR="00FD05F3" w:rsidRPr="00914AF7" w14:paraId="02295A9C" w14:textId="77777777" w:rsidTr="000539CC">
        <w:trPr>
          <w:trHeight w:val="709"/>
        </w:trPr>
        <w:tc>
          <w:tcPr>
            <w:tcW w:w="10211" w:type="dxa"/>
            <w:gridSpan w:val="2"/>
            <w:shd w:val="clear" w:color="auto" w:fill="auto"/>
          </w:tcPr>
          <w:p w14:paraId="1D5492D2" w14:textId="77777777" w:rsidR="00FD05F3" w:rsidRPr="00914AF7" w:rsidRDefault="00905350" w:rsidP="000539C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14AF7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ONDICIONES GENERALES DE CURSADO</w:t>
            </w:r>
          </w:p>
          <w:p w14:paraId="50914B1E" w14:textId="77777777" w:rsidR="005F133F" w:rsidRPr="00914AF7" w:rsidRDefault="00905350" w:rsidP="000539CC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914AF7">
              <w:rPr>
                <w:rFonts w:asciiTheme="minorHAnsi" w:hAnsiTheme="minorHAnsi" w:cstheme="minorHAnsi"/>
              </w:rPr>
              <w:t xml:space="preserve"> </w:t>
            </w:r>
          </w:p>
          <w:p w14:paraId="70FBAD04" w14:textId="77777777" w:rsidR="00FD05F3" w:rsidRPr="00914AF7" w:rsidRDefault="00905350" w:rsidP="000539CC">
            <w:pPr>
              <w:spacing w:after="0" w:line="240" w:lineRule="auto"/>
              <w:rPr>
                <w:rFonts w:asciiTheme="minorHAnsi" w:eastAsia="Arial Narrow" w:hAnsiTheme="minorHAnsi" w:cstheme="minorHAnsi"/>
              </w:rPr>
            </w:pPr>
            <w:r w:rsidRPr="00914AF7">
              <w:rPr>
                <w:rFonts w:asciiTheme="minorHAnsi" w:eastAsia="Arial Narrow" w:hAnsiTheme="minorHAnsi" w:cstheme="minorHAnsi"/>
              </w:rPr>
              <w:t xml:space="preserve"> </w:t>
            </w:r>
          </w:p>
        </w:tc>
      </w:tr>
      <w:tr w:rsidR="00FD05F3" w:rsidRPr="00914AF7" w14:paraId="5CE41291" w14:textId="77777777" w:rsidTr="000875C5">
        <w:tc>
          <w:tcPr>
            <w:tcW w:w="10211" w:type="dxa"/>
            <w:gridSpan w:val="2"/>
            <w:shd w:val="clear" w:color="auto" w:fill="auto"/>
          </w:tcPr>
          <w:p w14:paraId="0785B25F" w14:textId="77777777" w:rsidR="00FD05F3" w:rsidRPr="00914AF7" w:rsidRDefault="00FD05F3" w:rsidP="00C66D74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914AF7">
              <w:rPr>
                <w:rFonts w:asciiTheme="minorHAnsi" w:eastAsia="Garamond" w:hAnsiTheme="minorHAnsi" w:cstheme="minorHAnsi"/>
                <w:b/>
              </w:rPr>
              <w:t xml:space="preserve">EVALUACION </w:t>
            </w:r>
          </w:p>
          <w:p w14:paraId="2F18939F" w14:textId="77777777" w:rsidR="007726FD" w:rsidRPr="00137768" w:rsidRDefault="007726FD" w:rsidP="001377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65B56" w:rsidRPr="00914AF7" w14:paraId="6DF95068" w14:textId="77777777" w:rsidTr="000875C5">
        <w:tc>
          <w:tcPr>
            <w:tcW w:w="10211" w:type="dxa"/>
            <w:gridSpan w:val="2"/>
            <w:shd w:val="clear" w:color="auto" w:fill="auto"/>
          </w:tcPr>
          <w:p w14:paraId="34A93123" w14:textId="77777777" w:rsidR="00565B56" w:rsidRPr="000539CC" w:rsidRDefault="00565B56" w:rsidP="00C66D74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</w:rPr>
            </w:pPr>
            <w:r w:rsidRPr="000539CC">
              <w:rPr>
                <w:rFonts w:asciiTheme="minorHAnsi" w:eastAsia="Garamond" w:hAnsiTheme="minorHAnsi" w:cstheme="minorHAnsi"/>
                <w:b/>
              </w:rPr>
              <w:t>CRONOGRAMA DE CLASES Y ACTIVIDADES</w:t>
            </w:r>
          </w:p>
          <w:p w14:paraId="59CECF73" w14:textId="77777777" w:rsidR="000539CC" w:rsidRPr="000539CC" w:rsidRDefault="000539CC" w:rsidP="00C66D74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</w:rPr>
            </w:pPr>
          </w:p>
        </w:tc>
      </w:tr>
    </w:tbl>
    <w:p w14:paraId="108E99A0" w14:textId="77777777" w:rsidR="00047131" w:rsidRDefault="00047131"/>
    <w:p w14:paraId="49A83BB5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rFonts w:ascii="Calibri" w:hAnsi="Calibri" w:cs="Calibri"/>
          <w:color w:val="201F1E"/>
          <w:sz w:val="22"/>
          <w:szCs w:val="22"/>
        </w:rPr>
        <w:t>D</w:t>
      </w:r>
      <w:r>
        <w:rPr>
          <w:rFonts w:ascii="Arial" w:hAnsi="Arial" w:cs="Arial"/>
          <w:color w:val="201F1E"/>
        </w:rPr>
        <w:t>etallamos la normativa actualmente vigente que Secretraía Académica señala que debe ser</w:t>
      </w:r>
      <w:r>
        <w:rPr>
          <w:rStyle w:val="gmaildefault"/>
          <w:rFonts w:ascii="Arial" w:hAnsi="Arial" w:cs="Arial"/>
          <w:color w:val="201F1E"/>
        </w:rPr>
        <w:t> considerada </w:t>
      </w:r>
      <w:r>
        <w:rPr>
          <w:rFonts w:ascii="Arial" w:hAnsi="Arial" w:cs="Arial"/>
          <w:color w:val="201F1E"/>
        </w:rPr>
        <w:t>y explicitada en los Programas</w:t>
      </w:r>
    </w:p>
    <w:p w14:paraId="56076B84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75B47BD8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</w:rPr>
      </w:pPr>
      <w:r>
        <w:rPr>
          <w:rFonts w:ascii="Arial" w:hAnsi="Arial" w:cs="Arial"/>
          <w:color w:val="201F1E"/>
        </w:rPr>
        <w:t>- Régimen de Alumnos: RHCD 363/99 (modificada por las Resoluciones Nº 462/99 y Nº 248/02 de este Cuerpo. Disponible en: </w:t>
      </w:r>
      <w:hyperlink r:id="rId9" w:tgtFrame="_blank" w:history="1">
        <w:r>
          <w:rPr>
            <w:rStyle w:val="Hipervnculo"/>
            <w:rFonts w:ascii="Arial" w:eastAsia="Calibri" w:hAnsi="Arial" w:cs="Arial"/>
            <w:color w:val="201F1E"/>
          </w:rPr>
          <w:t>https://ffyh.unc.edu.ar/wp-content/uploads/2017/10/régimen-alumnos-ffyh.pdf</w:t>
        </w:r>
      </w:hyperlink>
      <w:r>
        <w:rPr>
          <w:rFonts w:ascii="Arial" w:hAnsi="Arial" w:cs="Arial"/>
          <w:color w:val="201F1E"/>
        </w:rPr>
        <w:t>).</w:t>
      </w:r>
    </w:p>
    <w:p w14:paraId="280005F5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23F13E7B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</w:rPr>
      </w:pPr>
      <w:r>
        <w:rPr>
          <w:rFonts w:ascii="Arial" w:hAnsi="Arial" w:cs="Arial"/>
          <w:color w:val="201F1E"/>
        </w:rPr>
        <w:t>-Modificación de Régimen de Alumno en lo atinente a Promoción Directa (habilita esta opción): RHCD 363/2021.Disponible en </w:t>
      </w:r>
      <w:hyperlink r:id="rId10" w:tgtFrame="_blank" w:history="1">
        <w:r>
          <w:rPr>
            <w:rStyle w:val="Hipervnculo"/>
            <w:rFonts w:ascii="Arial" w:eastAsia="Calibri" w:hAnsi="Arial" w:cs="Arial"/>
            <w:color w:val="1155CC"/>
          </w:rPr>
          <w:t>https://digesto.unc.edu.ar/bitstream/handle/123456789/158986/RES_363_2021.pdf?sequence=1&amp;isAllowed=y</w:t>
        </w:r>
      </w:hyperlink>
    </w:p>
    <w:p w14:paraId="78F6AA2E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29EB9B14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- Certificado Único de Estudiantes Trabajadores y/o con  familiares a cargo: RHCD 172/2012. Disponible en </w:t>
      </w:r>
      <w:hyperlink r:id="rId11" w:tgtFrame="_blank" w:history="1">
        <w:r>
          <w:rPr>
            <w:rStyle w:val="Hipervnculo"/>
            <w:rFonts w:ascii="Arial" w:eastAsia="Calibri" w:hAnsi="Arial" w:cs="Arial"/>
            <w:color w:val="1155CC"/>
          </w:rPr>
          <w:t>https://digesto.unc.edu.ar/bitstream/handle/123456789/154684/RES_172_2012.pdf?sequence=1&amp;isAllowed=y</w:t>
        </w:r>
      </w:hyperlink>
    </w:p>
    <w:p w14:paraId="4EA90530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4538E1BF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</w:rPr>
      </w:pPr>
      <w:r>
        <w:rPr>
          <w:rFonts w:ascii="Arial" w:hAnsi="Arial" w:cs="Arial"/>
          <w:color w:val="201F1E"/>
        </w:rPr>
        <w:t>- Régimen de Reparcialización (sólo para materias): RHCD 149/2019. Disponible en </w:t>
      </w:r>
      <w:hyperlink r:id="rId12" w:tgtFrame="_blank" w:history="1">
        <w:r>
          <w:rPr>
            <w:rStyle w:val="Hipervnculo"/>
            <w:rFonts w:ascii="Arial" w:eastAsia="Calibri" w:hAnsi="Arial" w:cs="Arial"/>
            <w:color w:val="1155CC"/>
          </w:rPr>
          <w:t>https://digesto.unc.edu.ar/bitstream/handle/123456789/158219/RES_149_2019.pdf?sequence=1&amp;isAllowed=y</w:t>
        </w:r>
      </w:hyperlink>
      <w:r>
        <w:rPr>
          <w:rFonts w:ascii="Arial" w:hAnsi="Arial" w:cs="Arial"/>
          <w:color w:val="222222"/>
        </w:rPr>
        <w:t> </w:t>
      </w:r>
    </w:p>
    <w:p w14:paraId="32393806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58271DA3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 -Protocolos de Accesibilidad Académica: RHCD 526/2019 Disponible en: </w:t>
      </w:r>
      <w:hyperlink r:id="rId13" w:tgtFrame="_blank" w:history="1">
        <w:r>
          <w:rPr>
            <w:rStyle w:val="Hipervnculo"/>
            <w:rFonts w:ascii="Arial" w:eastAsia="Calibri" w:hAnsi="Arial" w:cs="Arial"/>
            <w:color w:val="1155CC"/>
          </w:rPr>
          <w:t>https://digesto.unc.edu.ar/bitstream/handle/123456789/158533/RES_526_2019.pdf?sequence=1&amp;isAllowed=y</w:t>
        </w:r>
      </w:hyperlink>
      <w:r>
        <w:rPr>
          <w:rFonts w:ascii="Arial" w:hAnsi="Arial" w:cs="Arial"/>
          <w:color w:val="222222"/>
        </w:rPr>
        <w:t> </w:t>
      </w:r>
    </w:p>
    <w:p w14:paraId="6FA8DFC9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3C9E1F9A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- Reglamento de Licencias Estudiantiles RHCD 237/2021.</w:t>
      </w:r>
      <w:r>
        <w:rPr>
          <w:rFonts w:ascii="Arial" w:hAnsi="Arial" w:cs="Arial"/>
          <w:color w:val="222222"/>
        </w:rPr>
        <w:t> Disponible en: </w:t>
      </w:r>
      <w:hyperlink r:id="rId14" w:tgtFrame="_blank" w:history="1">
        <w:r>
          <w:rPr>
            <w:rStyle w:val="Hipervnculo"/>
            <w:rFonts w:ascii="Arial" w:eastAsia="Calibri" w:hAnsi="Arial" w:cs="Arial"/>
            <w:color w:val="1155CC"/>
          </w:rPr>
          <w:t>https://digesto.unc.edu.ar/bitstream/handle/123456789/158859/RES_237_2021.pdf?sequence=1&amp;isAllowed=y</w:t>
        </w:r>
      </w:hyperlink>
      <w:r>
        <w:rPr>
          <w:rFonts w:ascii="Arial" w:hAnsi="Arial" w:cs="Arial"/>
          <w:color w:val="222222"/>
        </w:rPr>
        <w:t> </w:t>
      </w:r>
      <w:r>
        <w:rPr>
          <w:rStyle w:val="gmaildefault"/>
          <w:rFonts w:ascii="Courier New" w:hAnsi="Courier New" w:cs="Courier New"/>
          <w:color w:val="222222"/>
          <w:sz w:val="36"/>
          <w:szCs w:val="36"/>
        </w:rPr>
        <w:t> y</w:t>
      </w:r>
      <w:r>
        <w:rPr>
          <w:rStyle w:val="gmaildefault"/>
          <w:rFonts w:ascii="Arial" w:hAnsi="Arial" w:cs="Arial"/>
          <w:color w:val="222222"/>
        </w:rPr>
        <w:t> RHCD 515/2024 Disponible en: </w:t>
      </w:r>
      <w:hyperlink r:id="rId15" w:tgtFrame="_blank" w:history="1">
        <w:r>
          <w:rPr>
            <w:rStyle w:val="Hipervnculo"/>
            <w:rFonts w:ascii="Arial" w:eastAsia="Calibri" w:hAnsi="Arial" w:cs="Arial"/>
            <w:color w:val="1155CC"/>
          </w:rPr>
          <w:t>https://digesto.unc.edu.ar/bitstream/handle/123456789/554299/RHCD-2024-515-UNC-DEC%23FFYH.pdf?sequence=1&amp;isAllowed=y</w:t>
        </w:r>
      </w:hyperlink>
    </w:p>
    <w:p w14:paraId="192F1AE8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3F280674" w14:textId="77777777" w:rsidR="00047131" w:rsidRDefault="00047131" w:rsidP="000471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</w:rPr>
      </w:pPr>
      <w:r>
        <w:rPr>
          <w:rFonts w:ascii="Arial" w:hAnsi="Arial" w:cs="Arial"/>
          <w:color w:val="201F1E"/>
        </w:rPr>
        <w:t>- Régimen Docente de la FFyH: Ordenanza HCD 3/2018</w:t>
      </w:r>
      <w:r>
        <w:rPr>
          <w:rFonts w:ascii="Arial" w:hAnsi="Arial" w:cs="Arial"/>
          <w:color w:val="222222"/>
        </w:rPr>
        <w:t> Disponible en: </w:t>
      </w:r>
      <w:hyperlink r:id="rId16" w:tgtFrame="_blank" w:history="1">
        <w:r>
          <w:rPr>
            <w:rStyle w:val="Hipervnculo"/>
            <w:rFonts w:ascii="Arial" w:eastAsia="Calibri" w:hAnsi="Arial" w:cs="Arial"/>
            <w:color w:val="1155CC"/>
          </w:rPr>
          <w:t>https://digesto.unc.edu.ar/bitstream/handle/123456789/153086/ORD_3_2018.pdf?sequence=1&amp;isAllowed=y</w:t>
        </w:r>
      </w:hyperlink>
    </w:p>
    <w:p w14:paraId="7D8C779D" w14:textId="77777777" w:rsidR="00897A61" w:rsidRPr="00047131" w:rsidRDefault="00897A61" w:rsidP="00047131">
      <w:pPr>
        <w:ind w:firstLine="708"/>
        <w:rPr>
          <w:lang w:val="es-AR"/>
        </w:rPr>
      </w:pPr>
    </w:p>
    <w:sectPr w:rsidR="00897A61" w:rsidRPr="00047131">
      <w:foot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3566" w14:textId="77777777" w:rsidR="009C34E4" w:rsidRDefault="009C34E4">
      <w:pPr>
        <w:spacing w:after="0" w:line="240" w:lineRule="auto"/>
      </w:pPr>
      <w:r>
        <w:separator/>
      </w:r>
    </w:p>
  </w:endnote>
  <w:endnote w:type="continuationSeparator" w:id="0">
    <w:p w14:paraId="53589777" w14:textId="77777777" w:rsidR="009C34E4" w:rsidRDefault="009C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C6C8" w14:textId="77777777" w:rsidR="00FC2B30" w:rsidRDefault="00F43B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7131">
      <w:rPr>
        <w:noProof/>
        <w:color w:val="000000"/>
      </w:rPr>
      <w:t>2</w:t>
    </w:r>
    <w:r>
      <w:rPr>
        <w:color w:val="000000"/>
      </w:rPr>
      <w:fldChar w:fldCharType="end"/>
    </w:r>
  </w:p>
  <w:p w14:paraId="4331CE95" w14:textId="77777777" w:rsidR="00FC2B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D29B" w14:textId="77777777" w:rsidR="009C34E4" w:rsidRDefault="009C34E4">
      <w:pPr>
        <w:spacing w:after="0" w:line="240" w:lineRule="auto"/>
      </w:pPr>
      <w:r>
        <w:separator/>
      </w:r>
    </w:p>
  </w:footnote>
  <w:footnote w:type="continuationSeparator" w:id="0">
    <w:p w14:paraId="6887DD51" w14:textId="77777777" w:rsidR="009C34E4" w:rsidRDefault="009C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D9B"/>
    <w:multiLevelType w:val="multilevel"/>
    <w:tmpl w:val="03B48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615580"/>
    <w:multiLevelType w:val="multilevel"/>
    <w:tmpl w:val="9BDAA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27585"/>
    <w:multiLevelType w:val="hybridMultilevel"/>
    <w:tmpl w:val="A68E1188"/>
    <w:lvl w:ilvl="0" w:tplc="7EC24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69F6"/>
    <w:multiLevelType w:val="hybridMultilevel"/>
    <w:tmpl w:val="7D76A1AC"/>
    <w:lvl w:ilvl="0" w:tplc="74206E0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937AD"/>
    <w:multiLevelType w:val="hybridMultilevel"/>
    <w:tmpl w:val="6B6C7CB4"/>
    <w:lvl w:ilvl="0" w:tplc="2C0A0005">
      <w:start w:val="1"/>
      <w:numFmt w:val="bullet"/>
      <w:lvlText w:val=""/>
      <w:lvlJc w:val="left"/>
      <w:pPr>
        <w:ind w:left="107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434F0184"/>
    <w:multiLevelType w:val="hybridMultilevel"/>
    <w:tmpl w:val="97DC4F02"/>
    <w:lvl w:ilvl="0" w:tplc="2C0A0005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" w15:restartNumberingAfterBreak="0">
    <w:nsid w:val="4A236BF6"/>
    <w:multiLevelType w:val="multilevel"/>
    <w:tmpl w:val="15A22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034CDD"/>
    <w:multiLevelType w:val="hybridMultilevel"/>
    <w:tmpl w:val="1D209FDC"/>
    <w:lvl w:ilvl="0" w:tplc="7EC24A16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70472D4B"/>
    <w:multiLevelType w:val="hybridMultilevel"/>
    <w:tmpl w:val="B39AA57C"/>
    <w:lvl w:ilvl="0" w:tplc="7EC24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678C1"/>
    <w:multiLevelType w:val="hybridMultilevel"/>
    <w:tmpl w:val="5F944EF4"/>
    <w:lvl w:ilvl="0" w:tplc="928C6DC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83742">
    <w:abstractNumId w:val="0"/>
  </w:num>
  <w:num w:numId="2" w16cid:durableId="1552307100">
    <w:abstractNumId w:val="1"/>
  </w:num>
  <w:num w:numId="3" w16cid:durableId="291908997">
    <w:abstractNumId w:val="6"/>
  </w:num>
  <w:num w:numId="4" w16cid:durableId="265773163">
    <w:abstractNumId w:val="8"/>
  </w:num>
  <w:num w:numId="5" w16cid:durableId="1482575237">
    <w:abstractNumId w:val="5"/>
  </w:num>
  <w:num w:numId="6" w16cid:durableId="2102948659">
    <w:abstractNumId w:val="4"/>
  </w:num>
  <w:num w:numId="7" w16cid:durableId="1794321052">
    <w:abstractNumId w:val="3"/>
  </w:num>
  <w:num w:numId="8" w16cid:durableId="366876188">
    <w:abstractNumId w:val="9"/>
  </w:num>
  <w:num w:numId="9" w16cid:durableId="1135761446">
    <w:abstractNumId w:val="2"/>
  </w:num>
  <w:num w:numId="10" w16cid:durableId="2033457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F3"/>
    <w:rsid w:val="00010155"/>
    <w:rsid w:val="00035920"/>
    <w:rsid w:val="00047131"/>
    <w:rsid w:val="000539CC"/>
    <w:rsid w:val="00065261"/>
    <w:rsid w:val="000875C5"/>
    <w:rsid w:val="000E38F6"/>
    <w:rsid w:val="000F11E1"/>
    <w:rsid w:val="00137768"/>
    <w:rsid w:val="002D2E2F"/>
    <w:rsid w:val="003F1772"/>
    <w:rsid w:val="004D58CB"/>
    <w:rsid w:val="004D688B"/>
    <w:rsid w:val="004E3E3F"/>
    <w:rsid w:val="00565B56"/>
    <w:rsid w:val="005E56CE"/>
    <w:rsid w:val="005F133F"/>
    <w:rsid w:val="00660472"/>
    <w:rsid w:val="006809DC"/>
    <w:rsid w:val="006C2FC6"/>
    <w:rsid w:val="0070301D"/>
    <w:rsid w:val="00771361"/>
    <w:rsid w:val="007726FD"/>
    <w:rsid w:val="007F41C6"/>
    <w:rsid w:val="00885E7B"/>
    <w:rsid w:val="00897A61"/>
    <w:rsid w:val="008E3515"/>
    <w:rsid w:val="00905350"/>
    <w:rsid w:val="00914AF7"/>
    <w:rsid w:val="009C34E4"/>
    <w:rsid w:val="00BB21E5"/>
    <w:rsid w:val="00BF1A77"/>
    <w:rsid w:val="00BF4236"/>
    <w:rsid w:val="00D861DE"/>
    <w:rsid w:val="00DC5135"/>
    <w:rsid w:val="00E46037"/>
    <w:rsid w:val="00E7481E"/>
    <w:rsid w:val="00EA013E"/>
    <w:rsid w:val="00EA76DB"/>
    <w:rsid w:val="00EF525D"/>
    <w:rsid w:val="00F20ADB"/>
    <w:rsid w:val="00F43BE0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008F5"/>
  <w15:docId w15:val="{CACEE819-7453-4068-AF6C-08537F4C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F3"/>
    <w:rPr>
      <w:rFonts w:ascii="Calibri" w:eastAsia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5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5F3"/>
    <w:rPr>
      <w:rFonts w:ascii="Tahoma" w:eastAsia="Calibri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F423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gmaildefault">
    <w:name w:val="gmail_default"/>
    <w:basedOn w:val="Fuentedeprrafopredeter"/>
    <w:rsid w:val="00047131"/>
  </w:style>
  <w:style w:type="character" w:styleId="Hipervnculo">
    <w:name w:val="Hyperlink"/>
    <w:basedOn w:val="Fuentedeprrafopredeter"/>
    <w:uiPriority w:val="99"/>
    <w:semiHidden/>
    <w:unhideWhenUsed/>
    <w:rsid w:val="00047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gesto.unc.edu.ar/bitstream/handle/123456789/158533/RES_526_2019.pdf?sequence=1&amp;isAllowed=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gesto.unc.edu.ar/bitstream/handle/123456789/158219/RES_149_2019.pdf?sequence=1&amp;isAllowed=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gesto.unc.edu.ar/bitstream/handle/123456789/153086/ORD_3_2018.pdf?sequence=1&amp;isAllowed=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gesto.unc.edu.ar/bitstream/handle/123456789/154684/RES_172_2012.pdf?sequence=1&amp;isAllowed=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gesto.unc.edu.ar/bitstream/handle/123456789/554299/RHCD-2024-515-UNC-DEC%23FFYH.pdf?sequence=1&amp;isAllowed=y" TargetMode="External"/><Relationship Id="rId10" Type="http://schemas.openxmlformats.org/officeDocument/2006/relationships/hyperlink" Target="https://digesto.unc.edu.ar/bitstream/handle/123456789/158986/RES_363_2021.pdf?sequence=1&amp;isAllowed=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fyh.unc.edu.ar/wp-content/uploads/2017/10/regimen-alumnos-ffyh.pdf" TargetMode="External"/><Relationship Id="rId14" Type="http://schemas.openxmlformats.org/officeDocument/2006/relationships/hyperlink" Target="https://digesto.unc.edu.ar/bitstream/handle/123456789/158859/RES_237_2021.pdf?sequence=1&amp;isAllowed=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3013</Characters>
  <Application>Microsoft Office Word</Application>
  <DocSecurity>0</DocSecurity>
  <Lines>131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2025-02-13T17:34:00Z</dcterms:created>
  <dcterms:modified xsi:type="dcterms:W3CDTF">2025-02-13T17:36:00Z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4378cba719be504a0548bfe98f8a9ed24624ae7a9194e60c7f138cea8831cb7b</vt:lpwstr>
  </property>
</Properties>
</file>